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9FC3D71" w14:textId="77777777" w:rsidR="000C68C9" w:rsidRDefault="000C68C9" w:rsidP="000C68C9">
      <w:r>
        <w:t>material: porțelan</w:t>
      </w:r>
    </w:p>
    <w:p w14:paraId="0CCDFE8E" w14:textId="77777777" w:rsidR="000C68C9" w:rsidRDefault="000C68C9" w:rsidP="000C68C9">
      <w:r>
        <w:t xml:space="preserve">tip dulie: E14/max 25W, becul nu este inclus </w:t>
      </w:r>
    </w:p>
    <w:p w14:paraId="55AB53A5" w14:textId="77777777" w:rsidR="000C68C9" w:rsidRDefault="000C68C9" w:rsidP="000C68C9">
      <w:r>
        <w:t>alimentare: 230V~/50Hz</w:t>
      </w:r>
    </w:p>
    <w:p w14:paraId="28B4B46A" w14:textId="77777777" w:rsidR="000C68C9" w:rsidRDefault="000C68C9" w:rsidP="000C68C9">
      <w:r>
        <w:t>lungime cablu de alimentare: 165 cm, comutator cu șnur</w:t>
      </w:r>
    </w:p>
    <w:p w14:paraId="377A0752" w14:textId="77777777" w:rsidR="000C68C9" w:rsidRDefault="000C68C9" w:rsidP="000C68C9">
      <w:r>
        <w:t>dimensiune: 110x260x170 mm</w:t>
      </w:r>
    </w:p>
    <w:p w14:paraId="37634C3E" w14:textId="5F77B332" w:rsidR="00481B83" w:rsidRPr="00C34403" w:rsidRDefault="000C68C9" w:rsidP="000C68C9">
      <w:r>
        <w:t>greutate: 629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68C9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2023-01-26T13:54:00Z</dcterms:modified>
</cp:coreProperties>
</file>